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6544" w14:textId="77777777" w:rsidR="00D13FC2" w:rsidRDefault="00D13FC2" w:rsidP="00D13FC2">
      <w:pPr>
        <w:rPr>
          <w:rFonts w:hint="eastAsia"/>
        </w:rPr>
      </w:pPr>
      <w:r>
        <w:rPr>
          <w:rFonts w:hint="eastAsia"/>
        </w:rPr>
        <w:t>注意：このシステムは正常に動作しない場合がありますので、最寄りの入国管理局に確認することをお勧めします。</w:t>
      </w:r>
    </w:p>
    <w:p w14:paraId="68709181" w14:textId="77777777" w:rsidR="00D13FC2" w:rsidRDefault="00D13FC2" w:rsidP="00D13FC2"/>
    <w:p w14:paraId="418AFDB8" w14:textId="77777777" w:rsidR="00D13FC2" w:rsidRDefault="00D13FC2" w:rsidP="00D13FC2">
      <w:pPr>
        <w:rPr>
          <w:rFonts w:hint="eastAsia"/>
        </w:rPr>
      </w:pPr>
      <w:r>
        <w:rPr>
          <w:rFonts w:hint="eastAsia"/>
        </w:rPr>
        <w:t>非移民ビザまたは滞在延長ビザを所持し、連続</w:t>
      </w:r>
      <w:r>
        <w:rPr>
          <w:rFonts w:hint="eastAsia"/>
        </w:rPr>
        <w:t>90</w:t>
      </w:r>
      <w:r>
        <w:rPr>
          <w:rFonts w:hint="eastAsia"/>
        </w:rPr>
        <w:t>日を超えてタイに滞在する外国人は、タイ入国管理局より</w:t>
      </w:r>
      <w:r>
        <w:rPr>
          <w:rFonts w:hint="eastAsia"/>
        </w:rPr>
        <w:t>90</w:t>
      </w:r>
      <w:r>
        <w:rPr>
          <w:rFonts w:hint="eastAsia"/>
        </w:rPr>
        <w:t>日ごとに現住所を報告することが義務付けられています。いわゆる「</w:t>
      </w:r>
      <w:r>
        <w:rPr>
          <w:rFonts w:hint="eastAsia"/>
        </w:rPr>
        <w:t>90</w:t>
      </w:r>
      <w:r>
        <w:rPr>
          <w:rFonts w:hint="eastAsia"/>
        </w:rPr>
        <w:t>日報告」と呼ばれるものです。</w:t>
      </w:r>
    </w:p>
    <w:p w14:paraId="0C345F5A" w14:textId="77777777" w:rsidR="00D13FC2" w:rsidRDefault="00D13FC2" w:rsidP="00D13FC2"/>
    <w:p w14:paraId="503ABB90" w14:textId="77777777" w:rsidR="00D13FC2" w:rsidRDefault="00D13FC2" w:rsidP="00D13FC2">
      <w:pPr>
        <w:rPr>
          <w:rFonts w:hint="eastAsia"/>
        </w:rPr>
      </w:pPr>
      <w:r>
        <w:rPr>
          <w:rFonts w:hint="eastAsia"/>
        </w:rPr>
        <w:t>原則として、外国人は</w:t>
      </w:r>
      <w:r>
        <w:rPr>
          <w:rFonts w:hint="eastAsia"/>
        </w:rPr>
        <w:t>90</w:t>
      </w:r>
      <w:r>
        <w:rPr>
          <w:rFonts w:hint="eastAsia"/>
        </w:rPr>
        <w:t>日の期間が満了する前</w:t>
      </w:r>
      <w:r>
        <w:rPr>
          <w:rFonts w:hint="eastAsia"/>
        </w:rPr>
        <w:t>15</w:t>
      </w:r>
      <w:r>
        <w:rPr>
          <w:rFonts w:hint="eastAsia"/>
        </w:rPr>
        <w:t>日以内、または、満了後</w:t>
      </w:r>
      <w:r>
        <w:rPr>
          <w:rFonts w:hint="eastAsia"/>
        </w:rPr>
        <w:t>7</w:t>
      </w:r>
      <w:r>
        <w:rPr>
          <w:rFonts w:hint="eastAsia"/>
        </w:rPr>
        <w:t>日以内にこの報告をしなければなりません。申告は、本人、代理人、郵送のいずれでも可能です。</w:t>
      </w:r>
      <w:r>
        <w:rPr>
          <w:rFonts w:hint="eastAsia"/>
        </w:rPr>
        <w:t xml:space="preserve"> </w:t>
      </w:r>
      <w:r>
        <w:rPr>
          <w:rFonts w:hint="eastAsia"/>
        </w:rPr>
        <w:t>外国人がオンラインで</w:t>
      </w:r>
      <w:r>
        <w:rPr>
          <w:rFonts w:hint="eastAsia"/>
        </w:rPr>
        <w:t>90</w:t>
      </w:r>
      <w:r>
        <w:rPr>
          <w:rFonts w:hint="eastAsia"/>
        </w:rPr>
        <w:t>日申告をする場合は、以下の手順で行うことができます。</w:t>
      </w:r>
    </w:p>
    <w:p w14:paraId="783A622B" w14:textId="77777777" w:rsidR="00D13FC2" w:rsidRDefault="00D13FC2" w:rsidP="00D13FC2"/>
    <w:p w14:paraId="72D50A2C" w14:textId="77777777" w:rsidR="00D13FC2" w:rsidRDefault="00D13FC2" w:rsidP="00D13FC2">
      <w:pPr>
        <w:rPr>
          <w:rFonts w:hint="eastAsia"/>
        </w:rPr>
      </w:pPr>
      <w:r>
        <w:rPr>
          <w:rFonts w:hint="eastAsia"/>
        </w:rPr>
        <w:t>ONLINE 90-day Report or Notification (TM</w:t>
      </w:r>
      <w:proofErr w:type="gramStart"/>
      <w:r>
        <w:rPr>
          <w:rFonts w:hint="eastAsia"/>
        </w:rPr>
        <w:t>47)</w:t>
      </w:r>
      <w:r>
        <w:rPr>
          <w:rFonts w:hint="eastAsia"/>
        </w:rPr>
        <w:t>のやり</w:t>
      </w:r>
      <w:proofErr w:type="gramEnd"/>
      <w:r>
        <w:rPr>
          <w:rFonts w:hint="eastAsia"/>
        </w:rPr>
        <w:t>方はこのようになっています。</w:t>
      </w:r>
    </w:p>
    <w:p w14:paraId="71F4323E" w14:textId="77777777" w:rsidR="00D13FC2" w:rsidRDefault="00D13FC2" w:rsidP="00D13FC2">
      <w:pPr>
        <w:rPr>
          <w:rFonts w:hint="eastAsia"/>
        </w:rPr>
      </w:pPr>
      <w:r>
        <w:rPr>
          <w:rFonts w:hint="eastAsia"/>
        </w:rPr>
        <w:t>実際に携帯電話やパソコンを使ってオンライン申告をする前に、まずやっておくことがあります。</w:t>
      </w:r>
    </w:p>
    <w:p w14:paraId="403862E5" w14:textId="77777777" w:rsidR="00D13FC2" w:rsidRDefault="00D13FC2" w:rsidP="00D13FC2"/>
    <w:p w14:paraId="4E36B419" w14:textId="77777777" w:rsidR="00D13FC2" w:rsidRDefault="00D13FC2" w:rsidP="00D13FC2">
      <w:pPr>
        <w:rPr>
          <w:rFonts w:hint="eastAsia"/>
        </w:rPr>
      </w:pPr>
      <w:r>
        <w:rPr>
          <w:rFonts w:hint="eastAsia"/>
        </w:rPr>
        <w:t>この報告は、現在お持ちのビザまたは滞在延長ビザの</w:t>
      </w:r>
      <w:r>
        <w:rPr>
          <w:rFonts w:hint="eastAsia"/>
        </w:rPr>
        <w:t>2</w:t>
      </w:r>
      <w:r>
        <w:rPr>
          <w:rFonts w:hint="eastAsia"/>
        </w:rPr>
        <w:t>回目以降の</w:t>
      </w:r>
      <w:r>
        <w:rPr>
          <w:rFonts w:hint="eastAsia"/>
        </w:rPr>
        <w:t>90</w:t>
      </w:r>
      <w:r>
        <w:rPr>
          <w:rFonts w:hint="eastAsia"/>
        </w:rPr>
        <w:t>日報告である必要があります。これは重要なことです。オンライン申告をする前に、現在のビザまたはビザ延長について、過去に一度、直接または郵送で申告する必要があります。まだの方は、今回、直接または郵送でご報告ください。</w:t>
      </w:r>
    </w:p>
    <w:p w14:paraId="23A7F2CF" w14:textId="77777777" w:rsidR="00D13FC2" w:rsidRDefault="00D13FC2" w:rsidP="00D13FC2">
      <w:pPr>
        <w:rPr>
          <w:rFonts w:hint="eastAsia"/>
        </w:rPr>
      </w:pPr>
      <w:r>
        <w:rPr>
          <w:rFonts w:hint="eastAsia"/>
        </w:rPr>
        <w:t>タイ入国管理局のウェブサイトに対応したブラウザを使用していることを確認してください。</w:t>
      </w:r>
      <w:r>
        <w:rPr>
          <w:rFonts w:hint="eastAsia"/>
        </w:rPr>
        <w:t>Google Chrome</w:t>
      </w:r>
      <w:r>
        <w:rPr>
          <w:rFonts w:hint="eastAsia"/>
        </w:rPr>
        <w:t>でもいいですし、</w:t>
      </w:r>
      <w:r>
        <w:rPr>
          <w:rFonts w:hint="eastAsia"/>
        </w:rPr>
        <w:t>Mozilla Firefox</w:t>
      </w:r>
      <w:r>
        <w:rPr>
          <w:rFonts w:hint="eastAsia"/>
        </w:rPr>
        <w:t>でも大丈夫です。他のブラウザを使用しているときにレポートを行った場合、入国管理局のウェブサイトや</w:t>
      </w:r>
      <w:r>
        <w:rPr>
          <w:rFonts w:hint="eastAsia"/>
        </w:rPr>
        <w:t>90</w:t>
      </w:r>
      <w:r>
        <w:rPr>
          <w:rFonts w:hint="eastAsia"/>
        </w:rPr>
        <w:t>日オンラインレポートのページが正しく動作しないことがあります。</w:t>
      </w:r>
    </w:p>
    <w:p w14:paraId="7D1AACDD" w14:textId="77777777" w:rsidR="00D13FC2" w:rsidRDefault="00D13FC2" w:rsidP="00D13FC2">
      <w:pPr>
        <w:rPr>
          <w:rFonts w:hint="eastAsia"/>
        </w:rPr>
      </w:pPr>
      <w:r>
        <w:rPr>
          <w:rFonts w:hint="eastAsia"/>
        </w:rPr>
        <w:t>ブラウザのポップアップブロック機能をオフにしてください。</w:t>
      </w:r>
    </w:p>
    <w:p w14:paraId="036686EF" w14:textId="77777777" w:rsidR="00D13FC2" w:rsidRDefault="00D13FC2" w:rsidP="00D13FC2">
      <w:pPr>
        <w:rPr>
          <w:rFonts w:hint="eastAsia"/>
        </w:rPr>
      </w:pPr>
      <w:r>
        <w:rPr>
          <w:rFonts w:hint="eastAsia"/>
        </w:rPr>
        <w:t>パスポートとアライバルカード</w:t>
      </w:r>
      <w:r>
        <w:rPr>
          <w:rFonts w:hint="eastAsia"/>
        </w:rPr>
        <w:t>(TM6)</w:t>
      </w:r>
      <w:r>
        <w:rPr>
          <w:rFonts w:hint="eastAsia"/>
        </w:rPr>
        <w:t>の情報を準備してください。</w:t>
      </w:r>
    </w:p>
    <w:p w14:paraId="0F5340FD" w14:textId="77777777" w:rsidR="00D13FC2" w:rsidRDefault="00D13FC2" w:rsidP="00D13FC2">
      <w:pPr>
        <w:rPr>
          <w:rFonts w:hint="eastAsia"/>
        </w:rPr>
      </w:pPr>
      <w:r>
        <w:rPr>
          <w:rFonts w:hint="eastAsia"/>
        </w:rPr>
        <w:t>オンライン申告は、申告日の</w:t>
      </w:r>
      <w:r>
        <w:rPr>
          <w:rFonts w:hint="eastAsia"/>
        </w:rPr>
        <w:t>15</w:t>
      </w:r>
      <w:r>
        <w:rPr>
          <w:rFonts w:hint="eastAsia"/>
        </w:rPr>
        <w:t>日前から申告日の</w:t>
      </w:r>
      <w:r>
        <w:rPr>
          <w:rFonts w:hint="eastAsia"/>
        </w:rPr>
        <w:t>7</w:t>
      </w:r>
      <w:r>
        <w:rPr>
          <w:rFonts w:hint="eastAsia"/>
        </w:rPr>
        <w:t>日前まで行うことができません。</w:t>
      </w:r>
    </w:p>
    <w:p w14:paraId="07F0EC4D" w14:textId="77777777" w:rsidR="00D13FC2" w:rsidRDefault="00D13FC2" w:rsidP="00D13FC2">
      <w:pPr>
        <w:rPr>
          <w:rFonts w:hint="eastAsia"/>
        </w:rPr>
      </w:pPr>
      <w:r>
        <w:rPr>
          <w:rFonts w:hint="eastAsia"/>
        </w:rPr>
        <w:t>以上が完了したら、実際の</w:t>
      </w:r>
      <w:r>
        <w:rPr>
          <w:rFonts w:hint="eastAsia"/>
        </w:rPr>
        <w:t>90</w:t>
      </w:r>
      <w:r>
        <w:rPr>
          <w:rFonts w:hint="eastAsia"/>
        </w:rPr>
        <w:t>日報告パートをステップバイステップで開始します。</w:t>
      </w:r>
    </w:p>
    <w:p w14:paraId="40A5F6E7" w14:textId="77777777" w:rsidR="00D13FC2" w:rsidRDefault="00D13FC2" w:rsidP="00D13FC2"/>
    <w:p w14:paraId="39FDC6D9" w14:textId="77777777" w:rsidR="00D13FC2" w:rsidRDefault="00D13FC2" w:rsidP="00D13FC2">
      <w:pPr>
        <w:rPr>
          <w:rFonts w:hint="eastAsia"/>
        </w:rPr>
      </w:pPr>
      <w:r>
        <w:rPr>
          <w:rFonts w:hint="eastAsia"/>
        </w:rPr>
        <w:lastRenderedPageBreak/>
        <w:t>ステップ</w:t>
      </w:r>
      <w:r>
        <w:rPr>
          <w:rFonts w:hint="eastAsia"/>
        </w:rPr>
        <w:t xml:space="preserve">1. https://extranet.immigration.go.th/fn90online/online/tm47/TM47Action.do?cmd=acceptTerm </w:t>
      </w:r>
      <w:r>
        <w:rPr>
          <w:rFonts w:hint="eastAsia"/>
        </w:rPr>
        <w:t>にアクセスする。</w:t>
      </w:r>
    </w:p>
    <w:p w14:paraId="57C23EE2" w14:textId="77777777" w:rsidR="00D13FC2" w:rsidRDefault="00D13FC2" w:rsidP="00D13FC2">
      <w:pPr>
        <w:rPr>
          <w:rFonts w:hint="eastAsia"/>
        </w:rPr>
      </w:pPr>
      <w:r>
        <w:rPr>
          <w:rFonts w:hint="eastAsia"/>
        </w:rPr>
        <w:t>会報を読み、「</w:t>
      </w:r>
      <w:r>
        <w:rPr>
          <w:rFonts w:hint="eastAsia"/>
        </w:rPr>
        <w:t>*</w:t>
      </w:r>
      <w:r>
        <w:rPr>
          <w:rFonts w:hint="eastAsia"/>
        </w:rPr>
        <w:t>上記の条件を読み、十分に理解しました」にチェックを入れ、同意する。</w:t>
      </w:r>
    </w:p>
    <w:p w14:paraId="51F34BF4" w14:textId="77777777" w:rsidR="00D13FC2" w:rsidRDefault="00D13FC2" w:rsidP="00D13FC2"/>
    <w:p w14:paraId="7DB5A009" w14:textId="77777777" w:rsidR="00D13FC2" w:rsidRDefault="00D13FC2" w:rsidP="00D13FC2">
      <w:pPr>
        <w:rPr>
          <w:rFonts w:hint="eastAsia"/>
        </w:rPr>
      </w:pPr>
      <w:r>
        <w:rPr>
          <w:rFonts w:hint="eastAsia"/>
        </w:rPr>
        <w:t>ステップ</w:t>
      </w:r>
      <w:r>
        <w:rPr>
          <w:rFonts w:hint="eastAsia"/>
        </w:rPr>
        <w:t>2. "90</w:t>
      </w:r>
      <w:r>
        <w:rPr>
          <w:rFonts w:hint="eastAsia"/>
        </w:rPr>
        <w:t>日以上滞在の届出</w:t>
      </w:r>
      <w:r>
        <w:rPr>
          <w:rFonts w:hint="eastAsia"/>
        </w:rPr>
        <w:t xml:space="preserve"> "</w:t>
      </w:r>
      <w:r>
        <w:rPr>
          <w:rFonts w:hint="eastAsia"/>
        </w:rPr>
        <w:t>をクリックする。</w:t>
      </w:r>
    </w:p>
    <w:p w14:paraId="3BC975A7" w14:textId="77777777" w:rsidR="00D13FC2" w:rsidRDefault="00D13FC2" w:rsidP="00D13FC2"/>
    <w:p w14:paraId="3AB34F3A" w14:textId="77777777" w:rsidR="00D13FC2" w:rsidRDefault="00D13FC2" w:rsidP="00D13FC2">
      <w:pPr>
        <w:rPr>
          <w:rFonts w:hint="eastAsia"/>
        </w:rPr>
      </w:pPr>
      <w:r>
        <w:rPr>
          <w:rFonts w:hint="eastAsia"/>
        </w:rPr>
        <w:t>ステップ</w:t>
      </w:r>
      <w:r>
        <w:rPr>
          <w:rFonts w:hint="eastAsia"/>
        </w:rPr>
        <w:t xml:space="preserve">3. </w:t>
      </w:r>
      <w:r>
        <w:rPr>
          <w:rFonts w:hint="eastAsia"/>
        </w:rPr>
        <w:t>最初のページは、個人情報と渡航情報です。ほとんどは簡単です。ここで細かいことを</w:t>
      </w:r>
      <w:r>
        <w:rPr>
          <w:rFonts w:hint="eastAsia"/>
        </w:rPr>
        <w:t>2</w:t>
      </w:r>
      <w:r>
        <w:rPr>
          <w:rFonts w:hint="eastAsia"/>
        </w:rPr>
        <w:t>つ。まず、国籍の入力について。国籍の欄の内側をクリックし、自分の国籍の最初の文字だけを入力します。すると、国籍のリストが表示されます。その中から、自分が申請する国籍を選びます。次に、変な話ですが、「</w:t>
      </w:r>
      <w:r>
        <w:rPr>
          <w:rFonts w:hint="eastAsia"/>
        </w:rPr>
        <w:t>Flight number</w:t>
      </w:r>
      <w:r>
        <w:rPr>
          <w:rFonts w:hint="eastAsia"/>
        </w:rPr>
        <w:t>」の欄は空白のままにしてください。これは必須項目ではなく、空欄のままでは次に進めません。</w:t>
      </w:r>
    </w:p>
    <w:p w14:paraId="0BF32975" w14:textId="77777777" w:rsidR="00D13FC2" w:rsidRDefault="00D13FC2" w:rsidP="00D13FC2"/>
    <w:p w14:paraId="0A8A28A0" w14:textId="77777777" w:rsidR="00D13FC2" w:rsidRDefault="00D13FC2" w:rsidP="00D13FC2">
      <w:pPr>
        <w:rPr>
          <w:rFonts w:hint="eastAsia"/>
        </w:rPr>
      </w:pPr>
      <w:r>
        <w:rPr>
          <w:rFonts w:hint="eastAsia"/>
        </w:rPr>
        <w:t>ステップ</w:t>
      </w:r>
      <w:r>
        <w:rPr>
          <w:rFonts w:hint="eastAsia"/>
        </w:rPr>
        <w:t>4</w:t>
      </w:r>
      <w:r>
        <w:rPr>
          <w:rFonts w:hint="eastAsia"/>
        </w:rPr>
        <w:t>．</w:t>
      </w:r>
      <w:r>
        <w:rPr>
          <w:rFonts w:hint="eastAsia"/>
        </w:rPr>
        <w:t>2</w:t>
      </w:r>
      <w:r>
        <w:rPr>
          <w:rFonts w:hint="eastAsia"/>
        </w:rPr>
        <w:t>ページ目は、ビザの情報と現住所です。ほとんどの項目は簡単です。ビザ情報では、「</w:t>
      </w:r>
      <w:r>
        <w:rPr>
          <w:rFonts w:hint="eastAsia"/>
        </w:rPr>
        <w:t>Select Service</w:t>
      </w:r>
      <w:r>
        <w:rPr>
          <w:rFonts w:hint="eastAsia"/>
        </w:rPr>
        <w:t>」が何なのかさっぱりわからないので空欄のままでよい。住所の入力方法は、国籍の場合と同じです。枠内をクリックして、最初の文字を入力するだけです。</w:t>
      </w:r>
    </w:p>
    <w:p w14:paraId="714541A9" w14:textId="77777777" w:rsidR="00D13FC2" w:rsidRDefault="00D13FC2" w:rsidP="00D13FC2"/>
    <w:p w14:paraId="08F4F1CD" w14:textId="77777777" w:rsidR="00D13FC2" w:rsidRDefault="00D13FC2" w:rsidP="00D13FC2">
      <w:pPr>
        <w:rPr>
          <w:rFonts w:hint="eastAsia"/>
        </w:rPr>
      </w:pPr>
      <w:r>
        <w:rPr>
          <w:rFonts w:hint="eastAsia"/>
        </w:rPr>
        <w:t>ステップ</w:t>
      </w:r>
      <w:r>
        <w:rPr>
          <w:rFonts w:hint="eastAsia"/>
        </w:rPr>
        <w:t>5</w:t>
      </w:r>
      <w:r>
        <w:rPr>
          <w:rFonts w:hint="eastAsia"/>
        </w:rPr>
        <w:t>．</w:t>
      </w:r>
      <w:r>
        <w:rPr>
          <w:rFonts w:hint="eastAsia"/>
        </w:rPr>
        <w:t>3</w:t>
      </w:r>
      <w:r>
        <w:rPr>
          <w:rFonts w:hint="eastAsia"/>
        </w:rPr>
        <w:t>ページ目は、入力した内容を確認するためのページです。全てに問題がなければ、</w:t>
      </w:r>
      <w:r>
        <w:rPr>
          <w:rFonts w:hint="eastAsia"/>
        </w:rPr>
        <w:t>"Accept "</w:t>
      </w:r>
      <w:r>
        <w:rPr>
          <w:rFonts w:hint="eastAsia"/>
        </w:rPr>
        <w:t>をクリックします。</w:t>
      </w:r>
    </w:p>
    <w:p w14:paraId="37ECED43" w14:textId="77777777" w:rsidR="00D13FC2" w:rsidRDefault="00D13FC2" w:rsidP="00D13FC2">
      <w:pPr>
        <w:rPr>
          <w:rFonts w:hint="eastAsia"/>
        </w:rPr>
      </w:pPr>
      <w:r>
        <w:rPr>
          <w:rFonts w:hint="eastAsia"/>
        </w:rPr>
        <w:t>そうでない場合は、左の青いバーの</w:t>
      </w:r>
      <w:r>
        <w:rPr>
          <w:rFonts w:hint="eastAsia"/>
        </w:rPr>
        <w:t xml:space="preserve"> "Notification of staying in the Kingdom over 90 days "</w:t>
      </w:r>
      <w:r>
        <w:rPr>
          <w:rFonts w:hint="eastAsia"/>
        </w:rPr>
        <w:t>をクリックする。</w:t>
      </w:r>
    </w:p>
    <w:p w14:paraId="1756E820" w14:textId="77777777" w:rsidR="00D13FC2" w:rsidRDefault="00D13FC2" w:rsidP="00D13FC2"/>
    <w:p w14:paraId="7C13E3B8" w14:textId="77777777" w:rsidR="00D13FC2" w:rsidRDefault="00D13FC2" w:rsidP="00D13FC2">
      <w:pPr>
        <w:rPr>
          <w:rFonts w:hint="eastAsia"/>
        </w:rPr>
      </w:pPr>
      <w:r>
        <w:rPr>
          <w:rFonts w:hint="eastAsia"/>
        </w:rPr>
        <w:t>ステップ</w:t>
      </w:r>
      <w:r>
        <w:rPr>
          <w:rFonts w:hint="eastAsia"/>
        </w:rPr>
        <w:t>6. 4</w:t>
      </w:r>
      <w:r>
        <w:rPr>
          <w:rFonts w:hint="eastAsia"/>
        </w:rPr>
        <w:t>ページ目は、記録を残すためのページです。下にスクロールすると、印刷ボタンがあります。青いボタンに白いプリンターのアイコンがついています。それをクリックする。そうすると、右上に「</w:t>
      </w:r>
      <w:r>
        <w:rPr>
          <w:rFonts w:hint="eastAsia"/>
        </w:rPr>
        <w:t>PENDING</w:t>
      </w:r>
      <w:r>
        <w:rPr>
          <w:rFonts w:hint="eastAsia"/>
        </w:rPr>
        <w:t>」と書かれた</w:t>
      </w:r>
      <w:r>
        <w:rPr>
          <w:rFonts w:hint="eastAsia"/>
        </w:rPr>
        <w:t>PDF</w:t>
      </w:r>
      <w:r>
        <w:rPr>
          <w:rFonts w:hint="eastAsia"/>
        </w:rPr>
        <w:t>ファイルが表示されます。そのファイルを保存してください。</w:t>
      </w:r>
    </w:p>
    <w:p w14:paraId="221410B8" w14:textId="77777777" w:rsidR="00D13FC2" w:rsidRDefault="00D13FC2" w:rsidP="00D13FC2"/>
    <w:p w14:paraId="76D21485" w14:textId="77777777" w:rsidR="008D6A77" w:rsidRDefault="00D13FC2" w:rsidP="00D13FC2">
      <w:pPr>
        <w:rPr>
          <w:rFonts w:hint="eastAsia"/>
        </w:rPr>
      </w:pPr>
      <w:r>
        <w:rPr>
          <w:rFonts w:hint="eastAsia"/>
        </w:rPr>
        <w:t>ステップ</w:t>
      </w:r>
      <w:r>
        <w:rPr>
          <w:rFonts w:hint="eastAsia"/>
        </w:rPr>
        <w:t>7</w:t>
      </w:r>
      <w:r>
        <w:rPr>
          <w:rFonts w:hint="eastAsia"/>
        </w:rPr>
        <w:t>．オンラインレポートの作成は完了です。</w:t>
      </w:r>
      <w:bookmarkStart w:id="0" w:name="_GoBack"/>
      <w:bookmarkEnd w:id="0"/>
    </w:p>
    <w:sectPr w:rsidR="008D6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C2"/>
    <w:rsid w:val="008D6A77"/>
    <w:rsid w:val="00D13F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0871"/>
  <w15:chartTrackingRefBased/>
  <w15:docId w15:val="{FC61F6F7-9FB5-4153-81C0-5C13867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 K</dc:creator>
  <cp:keywords/>
  <dc:description/>
  <cp:lastModifiedBy>Yoshi K</cp:lastModifiedBy>
  <cp:revision>1</cp:revision>
  <dcterms:created xsi:type="dcterms:W3CDTF">2022-04-22T08:00:00Z</dcterms:created>
  <dcterms:modified xsi:type="dcterms:W3CDTF">2022-04-22T08:42:00Z</dcterms:modified>
</cp:coreProperties>
</file>